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B46F5C" w:rsidRPr="00B46F5C" w:rsidTr="00B46F5C">
        <w:tc>
          <w:tcPr>
            <w:tcW w:w="5395" w:type="dxa"/>
          </w:tcPr>
          <w:p w:rsidR="00B46F5C" w:rsidRPr="00B46F5C" w:rsidRDefault="00B46F5C" w:rsidP="00B46F5C">
            <w:pPr>
              <w:spacing w:after="0"/>
              <w:rPr>
                <w:sz w:val="20"/>
                <w:szCs w:val="20"/>
              </w:rPr>
            </w:pPr>
            <w:r w:rsidRPr="00B46F5C">
              <w:rPr>
                <w:sz w:val="20"/>
                <w:szCs w:val="20"/>
              </w:rPr>
              <w:t>AP English Literature &amp; Composition</w:t>
            </w:r>
          </w:p>
        </w:tc>
        <w:tc>
          <w:tcPr>
            <w:tcW w:w="810" w:type="dxa"/>
          </w:tcPr>
          <w:p w:rsidR="00B46F5C" w:rsidRPr="00B46F5C" w:rsidRDefault="00B46F5C" w:rsidP="00B46F5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585" w:type="dxa"/>
            <w:tcBorders>
              <w:bottom w:val="dotted" w:sz="4" w:space="0" w:color="808080" w:themeColor="background1" w:themeShade="80"/>
            </w:tcBorders>
          </w:tcPr>
          <w:p w:rsidR="00B46F5C" w:rsidRPr="00B46F5C" w:rsidRDefault="00B46F5C" w:rsidP="00B46F5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46F5C" w:rsidRDefault="00B46F5C" w:rsidP="00B46F5C">
      <w:pPr>
        <w:pStyle w:val="Title"/>
        <w:spacing w:before="240" w:after="240"/>
        <w:jc w:val="center"/>
      </w:pPr>
      <w:r>
        <w:t>Major Works Data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80"/>
        <w:gridCol w:w="810"/>
        <w:gridCol w:w="3685"/>
        <w:gridCol w:w="5395"/>
      </w:tblGrid>
      <w:tr w:rsidR="00CA62CC" w:rsidTr="00CA62CC">
        <w:tc>
          <w:tcPr>
            <w:tcW w:w="720" w:type="dxa"/>
            <w:vAlign w:val="bottom"/>
          </w:tcPr>
          <w:p w:rsidR="00CA62CC" w:rsidRPr="00B46F5C" w:rsidRDefault="00CA62CC" w:rsidP="00B46F5C">
            <w:pPr>
              <w:spacing w:before="120" w:after="0"/>
              <w:rPr>
                <w:b/>
                <w:sz w:val="18"/>
                <w:szCs w:val="18"/>
              </w:rPr>
            </w:pPr>
            <w:r w:rsidRPr="00B46F5C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4675" w:type="dxa"/>
            <w:gridSpan w:val="3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:rsidR="00CA62CC" w:rsidRDefault="00CA62CC" w:rsidP="00B46F5C"/>
        </w:tc>
        <w:tc>
          <w:tcPr>
            <w:tcW w:w="539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Pr="00B46F5C" w:rsidRDefault="00CA62CC" w:rsidP="00B46F5C">
            <w:pPr>
              <w:pStyle w:val="Heading2"/>
              <w:rPr>
                <w:color w:val="385623" w:themeColor="accent6" w:themeShade="80"/>
              </w:rPr>
            </w:pPr>
            <w:r w:rsidRPr="00B46F5C">
              <w:rPr>
                <w:color w:val="385623" w:themeColor="accent6" w:themeShade="80"/>
              </w:rPr>
              <w:t>Biographical information about the author:</w:t>
            </w:r>
          </w:p>
        </w:tc>
      </w:tr>
      <w:tr w:rsidR="00CA62CC" w:rsidTr="00CA62CC">
        <w:tc>
          <w:tcPr>
            <w:tcW w:w="900" w:type="dxa"/>
            <w:gridSpan w:val="2"/>
            <w:vAlign w:val="bottom"/>
          </w:tcPr>
          <w:p w:rsidR="00CA62CC" w:rsidRPr="00B46F5C" w:rsidRDefault="00CA62CC" w:rsidP="00B46F5C">
            <w:pPr>
              <w:spacing w:before="120" w:after="0"/>
              <w:rPr>
                <w:b/>
                <w:sz w:val="18"/>
                <w:szCs w:val="18"/>
              </w:rPr>
            </w:pPr>
            <w:r w:rsidRPr="00B46F5C">
              <w:rPr>
                <w:b/>
                <w:sz w:val="18"/>
                <w:szCs w:val="18"/>
              </w:rPr>
              <w:t>Author:</w:t>
            </w:r>
          </w:p>
        </w:tc>
        <w:tc>
          <w:tcPr>
            <w:tcW w:w="4495" w:type="dxa"/>
            <w:gridSpan w:val="2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Default="00CA62CC" w:rsidP="00B46F5C"/>
        </w:tc>
        <w:tc>
          <w:tcPr>
            <w:tcW w:w="5395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Default="00CA62CC" w:rsidP="00B46F5C"/>
        </w:tc>
      </w:tr>
      <w:tr w:rsidR="00CA62CC" w:rsidTr="00CA62CC">
        <w:tc>
          <w:tcPr>
            <w:tcW w:w="1710" w:type="dxa"/>
            <w:gridSpan w:val="3"/>
            <w:vAlign w:val="bottom"/>
          </w:tcPr>
          <w:p w:rsidR="00CA62CC" w:rsidRPr="00B46F5C" w:rsidRDefault="00CA62CC" w:rsidP="00B46F5C">
            <w:pPr>
              <w:spacing w:before="120" w:after="0"/>
              <w:rPr>
                <w:b/>
                <w:sz w:val="18"/>
                <w:szCs w:val="18"/>
              </w:rPr>
            </w:pPr>
            <w:r w:rsidRPr="00B46F5C">
              <w:rPr>
                <w:b/>
                <w:sz w:val="18"/>
                <w:szCs w:val="18"/>
              </w:rPr>
              <w:t>Date of Publication</w:t>
            </w:r>
          </w:p>
        </w:tc>
        <w:tc>
          <w:tcPr>
            <w:tcW w:w="368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Default="00CA62CC" w:rsidP="00B46F5C"/>
        </w:tc>
        <w:tc>
          <w:tcPr>
            <w:tcW w:w="5395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Default="00CA62CC" w:rsidP="00B46F5C"/>
        </w:tc>
      </w:tr>
      <w:tr w:rsidR="00CA62CC" w:rsidTr="00CA62CC">
        <w:tc>
          <w:tcPr>
            <w:tcW w:w="900" w:type="dxa"/>
            <w:gridSpan w:val="2"/>
            <w:tcBorders>
              <w:bottom w:val="dotted" w:sz="4" w:space="0" w:color="808080" w:themeColor="background1" w:themeShade="80"/>
            </w:tcBorders>
            <w:vAlign w:val="bottom"/>
          </w:tcPr>
          <w:p w:rsidR="00CA62CC" w:rsidRPr="00B46F5C" w:rsidRDefault="00CA62CC" w:rsidP="00B46F5C">
            <w:pPr>
              <w:spacing w:before="120" w:after="0"/>
              <w:rPr>
                <w:b/>
                <w:sz w:val="18"/>
                <w:szCs w:val="18"/>
              </w:rPr>
            </w:pPr>
            <w:r w:rsidRPr="00B46F5C">
              <w:rPr>
                <w:b/>
                <w:sz w:val="18"/>
                <w:szCs w:val="18"/>
              </w:rPr>
              <w:t>Genre:</w:t>
            </w:r>
          </w:p>
        </w:tc>
        <w:tc>
          <w:tcPr>
            <w:tcW w:w="4495" w:type="dxa"/>
            <w:gridSpan w:val="2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Default="00CA62CC" w:rsidP="00CA62CC">
            <w:pPr>
              <w:tabs>
                <w:tab w:val="left" w:pos="1380"/>
                <w:tab w:val="center" w:pos="2139"/>
              </w:tabs>
            </w:pPr>
            <w:r>
              <w:tab/>
            </w:r>
            <w:r>
              <w:tab/>
            </w:r>
          </w:p>
        </w:tc>
        <w:tc>
          <w:tcPr>
            <w:tcW w:w="5395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Default="00CA62CC" w:rsidP="00B46F5C"/>
        </w:tc>
      </w:tr>
      <w:tr w:rsidR="00CA62CC" w:rsidTr="00CA62CC">
        <w:trPr>
          <w:trHeight w:val="114"/>
        </w:trPr>
        <w:tc>
          <w:tcPr>
            <w:tcW w:w="5395" w:type="dxa"/>
            <w:gridSpan w:val="4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Pr="00CA62CC" w:rsidRDefault="00CA62CC" w:rsidP="00B46F5C">
            <w:pPr>
              <w:pStyle w:val="Heading2"/>
              <w:outlineLvl w:val="1"/>
              <w:rPr>
                <w:color w:val="385623" w:themeColor="accent6" w:themeShade="80"/>
                <w:sz w:val="6"/>
                <w:szCs w:val="6"/>
              </w:rPr>
            </w:pPr>
          </w:p>
        </w:tc>
        <w:tc>
          <w:tcPr>
            <w:tcW w:w="5395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A62CC" w:rsidRPr="00B46F5C" w:rsidRDefault="00CA62CC" w:rsidP="00B46F5C">
            <w:pPr>
              <w:pStyle w:val="Heading2"/>
              <w:rPr>
                <w:color w:val="385623" w:themeColor="accent6" w:themeShade="80"/>
              </w:rPr>
            </w:pPr>
          </w:p>
        </w:tc>
      </w:tr>
      <w:tr w:rsidR="00CA62CC" w:rsidTr="00CA62CC">
        <w:trPr>
          <w:trHeight w:val="71"/>
        </w:trPr>
        <w:tc>
          <w:tcPr>
            <w:tcW w:w="5395" w:type="dxa"/>
            <w:gridSpan w:val="4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Pr="00CA62CC" w:rsidRDefault="00CA62CC" w:rsidP="00B46F5C">
            <w:pPr>
              <w:pStyle w:val="Heading2"/>
              <w:outlineLvl w:val="1"/>
              <w:rPr>
                <w:color w:val="385623" w:themeColor="accent6" w:themeShade="80"/>
                <w:sz w:val="6"/>
                <w:szCs w:val="6"/>
              </w:rPr>
            </w:pPr>
          </w:p>
        </w:tc>
        <w:tc>
          <w:tcPr>
            <w:tcW w:w="5395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CA62CC" w:rsidRPr="00B46F5C" w:rsidRDefault="00CA62CC" w:rsidP="00B46F5C">
            <w:pPr>
              <w:pStyle w:val="Heading2"/>
              <w:outlineLvl w:val="1"/>
              <w:rPr>
                <w:color w:val="385623" w:themeColor="accent6" w:themeShade="80"/>
              </w:rPr>
            </w:pPr>
          </w:p>
        </w:tc>
      </w:tr>
      <w:tr w:rsidR="00F07BC8" w:rsidTr="00CA62CC">
        <w:trPr>
          <w:trHeight w:val="1626"/>
        </w:trPr>
        <w:tc>
          <w:tcPr>
            <w:tcW w:w="5395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07BC8" w:rsidRPr="00B46F5C" w:rsidRDefault="00F07BC8" w:rsidP="00F07BC8">
            <w:pPr>
              <w:pStyle w:val="Heading2"/>
              <w:outlineLvl w:val="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Historical information about the period of publication:</w:t>
            </w:r>
          </w:p>
        </w:tc>
        <w:tc>
          <w:tcPr>
            <w:tcW w:w="53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07BC8" w:rsidRPr="00B46F5C" w:rsidRDefault="00F07BC8" w:rsidP="00F07BC8">
            <w:pPr>
              <w:pStyle w:val="Heading2"/>
              <w:rPr>
                <w:color w:val="385623" w:themeColor="accent6" w:themeShade="80"/>
              </w:rPr>
            </w:pPr>
            <w:r w:rsidRPr="00B46F5C">
              <w:rPr>
                <w:color w:val="385623" w:themeColor="accent6" w:themeShade="80"/>
              </w:rPr>
              <w:t>Characteristics of the genre:</w:t>
            </w:r>
          </w:p>
        </w:tc>
      </w:tr>
      <w:tr w:rsidR="00F07BC8" w:rsidTr="007503A7">
        <w:trPr>
          <w:trHeight w:val="8063"/>
        </w:trPr>
        <w:tc>
          <w:tcPr>
            <w:tcW w:w="10790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07BC8" w:rsidRDefault="00F07BC8" w:rsidP="00F07BC8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Plot summary:</w:t>
            </w:r>
            <w:bookmarkStart w:id="0" w:name="_GoBack"/>
            <w:bookmarkEnd w:id="0"/>
          </w:p>
        </w:tc>
      </w:tr>
    </w:tbl>
    <w:p w:rsidR="00B46F5C" w:rsidRDefault="00B46F5C"/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14BB8" w:rsidTr="00114BB8">
        <w:trPr>
          <w:trHeight w:val="3005"/>
        </w:trPr>
        <w:tc>
          <w:tcPr>
            <w:tcW w:w="5395" w:type="dxa"/>
            <w:tcBorders>
              <w:bottom w:val="dotted" w:sz="4" w:space="0" w:color="808080" w:themeColor="background1" w:themeShade="80"/>
            </w:tcBorders>
          </w:tcPr>
          <w:p w:rsidR="00114BB8" w:rsidRDefault="00114BB8" w:rsidP="00114BB8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Describe the author’s style:</w:t>
            </w:r>
          </w:p>
        </w:tc>
        <w:tc>
          <w:tcPr>
            <w:tcW w:w="5395" w:type="dxa"/>
            <w:tcBorders>
              <w:bottom w:val="dotted" w:sz="4" w:space="0" w:color="808080" w:themeColor="background1" w:themeShade="80"/>
            </w:tcBorders>
          </w:tcPr>
          <w:p w:rsidR="00114BB8" w:rsidRDefault="00114BB8" w:rsidP="00114BB8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An example that demonstrates the style</w:t>
            </w:r>
          </w:p>
        </w:tc>
      </w:tr>
      <w:tr w:rsidR="00114BB8" w:rsidTr="00114BB8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114BB8" w:rsidRPr="00114BB8" w:rsidRDefault="00114BB8" w:rsidP="00114BB8">
            <w:pPr>
              <w:spacing w:before="180"/>
              <w:jc w:val="center"/>
              <w:rPr>
                <w:rFonts w:ascii="Cambria" w:hAnsi="Cambria"/>
                <w:i/>
                <w:color w:val="800000"/>
                <w:szCs w:val="24"/>
              </w:rPr>
            </w:pPr>
            <w:r w:rsidRPr="00114BB8">
              <w:rPr>
                <w:rFonts w:ascii="Cambria" w:hAnsi="Cambria"/>
                <w:i/>
                <w:color w:val="800000"/>
                <w:szCs w:val="24"/>
              </w:rPr>
              <w:t>Memorable Quotes:</w:t>
            </w:r>
          </w:p>
        </w:tc>
      </w:tr>
      <w:tr w:rsidR="00114BB8" w:rsidTr="00114BB8">
        <w:trPr>
          <w:trHeight w:val="10295"/>
        </w:trPr>
        <w:tc>
          <w:tcPr>
            <w:tcW w:w="5395" w:type="dxa"/>
          </w:tcPr>
          <w:p w:rsidR="00114BB8" w:rsidRDefault="00114BB8" w:rsidP="00F667AA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Quote:</w:t>
            </w:r>
          </w:p>
        </w:tc>
        <w:tc>
          <w:tcPr>
            <w:tcW w:w="5395" w:type="dxa"/>
          </w:tcPr>
          <w:p w:rsidR="00114BB8" w:rsidRDefault="00114BB8" w:rsidP="00114BB8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Significance:</w:t>
            </w:r>
          </w:p>
        </w:tc>
      </w:tr>
    </w:tbl>
    <w:p w:rsidR="00B46F5C" w:rsidRPr="00F667AA" w:rsidRDefault="00B46F5C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32A03" w:rsidTr="004821E3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A03" w:rsidRPr="00232A03" w:rsidRDefault="00232A03" w:rsidP="00232A03">
            <w:pPr>
              <w:pStyle w:val="Heading2"/>
              <w:jc w:val="center"/>
              <w:rPr>
                <w:rFonts w:ascii="Cambria" w:hAnsi="Cambria"/>
                <w:b w:val="0"/>
                <w:i/>
                <w:color w:val="800000"/>
                <w:sz w:val="24"/>
                <w:szCs w:val="24"/>
              </w:rPr>
            </w:pPr>
            <w:r w:rsidRPr="00232A03">
              <w:rPr>
                <w:rFonts w:ascii="Cambria" w:hAnsi="Cambria"/>
                <w:b w:val="0"/>
                <w:i/>
                <w:color w:val="800000"/>
                <w:sz w:val="24"/>
                <w:szCs w:val="24"/>
              </w:rPr>
              <w:lastRenderedPageBreak/>
              <w:t>Characters:</w:t>
            </w:r>
          </w:p>
        </w:tc>
      </w:tr>
      <w:tr w:rsidR="00F667AA" w:rsidTr="00232A03"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F667AA" w:rsidRDefault="00F667AA" w:rsidP="00232A03">
            <w:pPr>
              <w:pStyle w:val="Heading2"/>
              <w:rPr>
                <w:color w:val="385623" w:themeColor="accent6" w:themeShade="80"/>
              </w:rPr>
            </w:pPr>
            <w:r w:rsidRPr="00232A03">
              <w:rPr>
                <w:color w:val="385623" w:themeColor="accent6" w:themeShade="80"/>
              </w:rPr>
              <w:t>Name</w:t>
            </w:r>
            <w:r>
              <w:rPr>
                <w:color w:val="385623" w:themeColor="accent6" w:themeShade="80"/>
              </w:rPr>
              <w:t>: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F667AA" w:rsidRDefault="00F667AA" w:rsidP="00232A03">
            <w:pPr>
              <w:pStyle w:val="Heading2"/>
              <w:spacing w:after="120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Role in the story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</w:tcPr>
          <w:p w:rsidR="00F667AA" w:rsidRDefault="00F667AA" w:rsidP="00232A03">
            <w:pPr>
              <w:pStyle w:val="Heading2"/>
              <w:spacing w:after="120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Significance: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</w:tcPr>
          <w:p w:rsidR="00F667AA" w:rsidRDefault="00F667AA" w:rsidP="00232A03">
            <w:pPr>
              <w:pStyle w:val="Heading2"/>
              <w:spacing w:after="120"/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Adjectives:</w:t>
            </w: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  <w:tr w:rsidR="00F667AA" w:rsidTr="00F667AA">
        <w:trPr>
          <w:trHeight w:val="432"/>
        </w:trPr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  <w:tc>
          <w:tcPr>
            <w:tcW w:w="2698" w:type="dxa"/>
          </w:tcPr>
          <w:p w:rsidR="00F667AA" w:rsidRDefault="00F667AA">
            <w:pPr>
              <w:rPr>
                <w:sz w:val="12"/>
                <w:szCs w:val="12"/>
              </w:rPr>
            </w:pPr>
          </w:p>
        </w:tc>
      </w:tr>
    </w:tbl>
    <w:p w:rsidR="00F667AA" w:rsidRDefault="00F667AA" w:rsidP="00232A0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74A61" w:rsidTr="00F10E27">
        <w:trPr>
          <w:trHeight w:val="1829"/>
        </w:trPr>
        <w:tc>
          <w:tcPr>
            <w:tcW w:w="5395" w:type="dxa"/>
            <w:tcBorders>
              <w:bottom w:val="nil"/>
              <w:right w:val="dotted" w:sz="4" w:space="0" w:color="808080" w:themeColor="background1" w:themeShade="80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Setting</w:t>
            </w:r>
          </w:p>
        </w:tc>
        <w:tc>
          <w:tcPr>
            <w:tcW w:w="5395" w:type="dxa"/>
            <w:tcBorders>
              <w:left w:val="dotted" w:sz="4" w:space="0" w:color="808080" w:themeColor="background1" w:themeShade="80"/>
              <w:bottom w:val="nil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Significance of the opening scene:</w:t>
            </w:r>
          </w:p>
        </w:tc>
      </w:tr>
      <w:tr w:rsidR="00F10E27" w:rsidTr="00F10E27">
        <w:trPr>
          <w:trHeight w:val="2160"/>
        </w:trPr>
        <w:tc>
          <w:tcPr>
            <w:tcW w:w="5395" w:type="dxa"/>
            <w:tcBorders>
              <w:top w:val="nil"/>
              <w:bottom w:val="nil"/>
              <w:right w:val="dotted" w:sz="4" w:space="0" w:color="808080" w:themeColor="background1" w:themeShade="80"/>
            </w:tcBorders>
          </w:tcPr>
          <w:p w:rsidR="00F10E27" w:rsidRDefault="00F10E27" w:rsidP="00674A61">
            <w:pPr>
              <w:pStyle w:val="Heading2"/>
              <w:spacing w:after="120"/>
              <w:outlineLvl w:val="1"/>
              <w:rPr>
                <w:color w:val="385623" w:themeColor="accent6" w:themeShade="80"/>
              </w:rPr>
            </w:pPr>
          </w:p>
        </w:tc>
        <w:tc>
          <w:tcPr>
            <w:tcW w:w="5395" w:type="dxa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10E27" w:rsidRDefault="00F10E27" w:rsidP="00674A61">
            <w:pPr>
              <w:pStyle w:val="Heading2"/>
              <w:spacing w:after="120"/>
              <w:outlineLvl w:val="1"/>
              <w:rPr>
                <w:color w:val="385623" w:themeColor="accent6" w:themeShade="80"/>
              </w:rPr>
            </w:pPr>
          </w:p>
        </w:tc>
      </w:tr>
      <w:tr w:rsidR="00F10E27" w:rsidTr="00F10E27">
        <w:trPr>
          <w:trHeight w:val="1829"/>
        </w:trPr>
        <w:tc>
          <w:tcPr>
            <w:tcW w:w="5395" w:type="dxa"/>
            <w:tcBorders>
              <w:top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10E27" w:rsidRDefault="00F10E27" w:rsidP="00674A61">
            <w:pPr>
              <w:pStyle w:val="Heading2"/>
              <w:spacing w:after="120"/>
              <w:outlineLvl w:val="1"/>
              <w:rPr>
                <w:color w:val="385623" w:themeColor="accent6" w:themeShade="80"/>
              </w:rPr>
            </w:pPr>
          </w:p>
        </w:tc>
        <w:tc>
          <w:tcPr>
            <w:tcW w:w="5395" w:type="dxa"/>
            <w:tcBorders>
              <w:left w:val="dotted" w:sz="4" w:space="0" w:color="808080" w:themeColor="background1" w:themeShade="80"/>
              <w:bottom w:val="nil"/>
            </w:tcBorders>
          </w:tcPr>
          <w:p w:rsidR="00F10E27" w:rsidRDefault="00F10E27" w:rsidP="00674A61">
            <w:pPr>
              <w:pStyle w:val="Heading2"/>
              <w:spacing w:after="120"/>
              <w:outlineLvl w:val="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Significance of the closing scene:</w:t>
            </w:r>
          </w:p>
        </w:tc>
      </w:tr>
      <w:tr w:rsidR="00F10E27" w:rsidTr="00F10E27">
        <w:trPr>
          <w:trHeight w:val="1829"/>
        </w:trPr>
        <w:tc>
          <w:tcPr>
            <w:tcW w:w="5395" w:type="dxa"/>
            <w:tcBorders>
              <w:bottom w:val="nil"/>
            </w:tcBorders>
          </w:tcPr>
          <w:p w:rsidR="00F10E27" w:rsidRDefault="00F10E27" w:rsidP="00674A61">
            <w:pPr>
              <w:pStyle w:val="Heading2"/>
              <w:spacing w:after="120"/>
              <w:outlineLvl w:val="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Symbols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F10E27" w:rsidRDefault="00F10E27" w:rsidP="00674A61">
            <w:pPr>
              <w:pStyle w:val="Heading2"/>
              <w:spacing w:after="120"/>
              <w:outlineLvl w:val="1"/>
              <w:rPr>
                <w:color w:val="385623" w:themeColor="accent6" w:themeShade="80"/>
              </w:rPr>
            </w:pPr>
          </w:p>
        </w:tc>
      </w:tr>
      <w:tr w:rsidR="00674A61" w:rsidTr="00F10E27">
        <w:trPr>
          <w:trHeight w:val="1829"/>
        </w:trPr>
        <w:tc>
          <w:tcPr>
            <w:tcW w:w="5395" w:type="dxa"/>
            <w:tcBorders>
              <w:top w:val="nil"/>
              <w:bottom w:val="nil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:</w:t>
            </w:r>
          </w:p>
        </w:tc>
        <w:tc>
          <w:tcPr>
            <w:tcW w:w="5395" w:type="dxa"/>
            <w:tcBorders>
              <w:top w:val="nil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</w:p>
        </w:tc>
      </w:tr>
      <w:tr w:rsidR="00674A61" w:rsidTr="00F10E27">
        <w:trPr>
          <w:trHeight w:val="1829"/>
        </w:trPr>
        <w:tc>
          <w:tcPr>
            <w:tcW w:w="5395" w:type="dxa"/>
            <w:tcBorders>
              <w:top w:val="nil"/>
              <w:bottom w:val="dotted" w:sz="4" w:space="0" w:color="808080" w:themeColor="background1" w:themeShade="80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</w:p>
        </w:tc>
        <w:tc>
          <w:tcPr>
            <w:tcW w:w="5395" w:type="dxa"/>
            <w:tcBorders>
              <w:bottom w:val="dotted" w:sz="4" w:space="0" w:color="808080" w:themeColor="background1" w:themeShade="80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Old AP questions</w:t>
            </w:r>
          </w:p>
        </w:tc>
      </w:tr>
      <w:tr w:rsidR="00674A61" w:rsidTr="00F10E27">
        <w:trPr>
          <w:trHeight w:val="2736"/>
        </w:trPr>
        <w:tc>
          <w:tcPr>
            <w:tcW w:w="5395" w:type="dxa"/>
            <w:tcBorders>
              <w:right w:val="nil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Possible Themes</w:t>
            </w:r>
          </w:p>
        </w:tc>
        <w:tc>
          <w:tcPr>
            <w:tcW w:w="5395" w:type="dxa"/>
            <w:tcBorders>
              <w:left w:val="nil"/>
            </w:tcBorders>
          </w:tcPr>
          <w:p w:rsidR="00674A61" w:rsidRDefault="00674A61" w:rsidP="00674A61">
            <w:pPr>
              <w:pStyle w:val="Heading2"/>
              <w:spacing w:after="120"/>
              <w:rPr>
                <w:color w:val="385623" w:themeColor="accent6" w:themeShade="80"/>
              </w:rPr>
            </w:pPr>
          </w:p>
        </w:tc>
      </w:tr>
    </w:tbl>
    <w:p w:rsidR="00232A03" w:rsidRPr="00F667AA" w:rsidRDefault="00232A03" w:rsidP="00F10E27">
      <w:pPr>
        <w:rPr>
          <w:sz w:val="12"/>
          <w:szCs w:val="12"/>
        </w:rPr>
      </w:pPr>
    </w:p>
    <w:sectPr w:rsidR="00232A03" w:rsidRPr="00F667AA" w:rsidSect="00B4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rcuterie Flared">
    <w:panose1 w:val="02000503000000020003"/>
    <w:charset w:val="00"/>
    <w:family w:val="auto"/>
    <w:pitch w:val="variable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5C"/>
    <w:rsid w:val="000A08EB"/>
    <w:rsid w:val="00114BB8"/>
    <w:rsid w:val="001C1C2D"/>
    <w:rsid w:val="00232A03"/>
    <w:rsid w:val="002E64B5"/>
    <w:rsid w:val="00367D2B"/>
    <w:rsid w:val="00375F02"/>
    <w:rsid w:val="003D0305"/>
    <w:rsid w:val="004438AD"/>
    <w:rsid w:val="00451AC9"/>
    <w:rsid w:val="004A6E32"/>
    <w:rsid w:val="004F2D02"/>
    <w:rsid w:val="006035BE"/>
    <w:rsid w:val="00674A61"/>
    <w:rsid w:val="00693974"/>
    <w:rsid w:val="00763848"/>
    <w:rsid w:val="00780201"/>
    <w:rsid w:val="007A5A6D"/>
    <w:rsid w:val="0082354A"/>
    <w:rsid w:val="00827DC1"/>
    <w:rsid w:val="00915D2E"/>
    <w:rsid w:val="00932962"/>
    <w:rsid w:val="00937F45"/>
    <w:rsid w:val="00996358"/>
    <w:rsid w:val="00AC45CE"/>
    <w:rsid w:val="00B14B3F"/>
    <w:rsid w:val="00B46F5C"/>
    <w:rsid w:val="00B9063A"/>
    <w:rsid w:val="00BD4202"/>
    <w:rsid w:val="00C001F7"/>
    <w:rsid w:val="00C360D1"/>
    <w:rsid w:val="00CA4233"/>
    <w:rsid w:val="00CA62CC"/>
    <w:rsid w:val="00D524CA"/>
    <w:rsid w:val="00E66C7A"/>
    <w:rsid w:val="00ED3684"/>
    <w:rsid w:val="00F07BC8"/>
    <w:rsid w:val="00F10E27"/>
    <w:rsid w:val="00F667AA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76071-E332-4185-9083-4C9B216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A2"/>
    <w:pPr>
      <w:spacing w:after="12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438AD"/>
    <w:pPr>
      <w:spacing w:before="240" w:after="180"/>
      <w:outlineLvl w:val="0"/>
    </w:pPr>
    <w:rPr>
      <w:rFonts w:ascii="Cambria" w:eastAsia="Times New Roman" w:hAnsi="Cambria"/>
      <w:bCs/>
      <w:color w:val="8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B46F5C"/>
    <w:pPr>
      <w:spacing w:before="60" w:after="0"/>
      <w:outlineLvl w:val="1"/>
    </w:pPr>
    <w:rPr>
      <w:b/>
      <w:color w:val="385623" w:themeColor="accent6" w:themeShade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4202"/>
    <w:pPr>
      <w:spacing w:before="120" w:after="180"/>
    </w:pPr>
    <w:rPr>
      <w:rFonts w:ascii="Cambria" w:hAnsi="Cambria"/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3974"/>
    <w:pPr>
      <w:widowControl w:val="0"/>
      <w:spacing w:after="360"/>
      <w:contextualSpacing/>
    </w:pPr>
    <w:rPr>
      <w:rFonts w:asciiTheme="majorHAnsi" w:eastAsiaTheme="majorEastAsia" w:hAnsiTheme="majorHAnsi" w:cstheme="majorBidi"/>
      <w:color w:val="80000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93974"/>
    <w:rPr>
      <w:rFonts w:asciiTheme="majorHAnsi" w:eastAsiaTheme="majorEastAsia" w:hAnsiTheme="majorHAnsi" w:cstheme="majorBidi"/>
      <w:color w:val="800000"/>
      <w:spacing w:val="-10"/>
      <w:kern w:val="28"/>
      <w:sz w:val="36"/>
      <w:szCs w:val="36"/>
    </w:rPr>
  </w:style>
  <w:style w:type="paragraph" w:customStyle="1" w:styleId="EndStuff">
    <w:name w:val="End Stuff"/>
    <w:basedOn w:val="Normal"/>
    <w:link w:val="EndStuffChar"/>
    <w:qFormat/>
    <w:rsid w:val="00BD4202"/>
    <w:pPr>
      <w:ind w:left="720"/>
      <w:jc w:val="right"/>
    </w:pPr>
    <w:rPr>
      <w:rFonts w:ascii="Cambria" w:eastAsia="Times New Roman" w:hAnsi="Cambria"/>
      <w:i/>
      <w14:ligatures w14:val="standardContextual"/>
      <w14:numForm w14:val="oldStyle"/>
    </w:rPr>
  </w:style>
  <w:style w:type="character" w:customStyle="1" w:styleId="EndStuffChar">
    <w:name w:val="End Stuff Char"/>
    <w:basedOn w:val="DefaultParagraphFont"/>
    <w:link w:val="EndStuff"/>
    <w:rsid w:val="00BD4202"/>
    <w:rPr>
      <w:rFonts w:ascii="Cambria" w:eastAsia="Times New Roman" w:hAnsi="Cambria" w:cs="Times New Roman"/>
      <w:i/>
      <w14:ligatures w14:val="standardContextual"/>
      <w14:numForm w14:val="oldStyle"/>
    </w:rPr>
  </w:style>
  <w:style w:type="paragraph" w:customStyle="1" w:styleId="Byline">
    <w:name w:val="Byline"/>
    <w:basedOn w:val="Normal"/>
    <w:link w:val="BylineChar"/>
    <w:qFormat/>
    <w:rsid w:val="00BD4202"/>
    <w:rPr>
      <w:rFonts w:ascii="Cambria" w:eastAsia="Times New Roman" w:hAnsi="Cambria"/>
      <w:i/>
      <w:szCs w:val="24"/>
    </w:rPr>
  </w:style>
  <w:style w:type="character" w:customStyle="1" w:styleId="BylineChar">
    <w:name w:val="Byline Char"/>
    <w:basedOn w:val="DefaultParagraphFont"/>
    <w:link w:val="Byline"/>
    <w:rsid w:val="00BD4202"/>
    <w:rPr>
      <w:rFonts w:ascii="Cambria" w:eastAsia="Times New Roman" w:hAnsi="Cambria" w:cs="Times New Roman"/>
      <w:i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367D2B"/>
    <w:pPr>
      <w:framePr w:w="7920" w:h="1980" w:hRule="exact" w:hSpace="180" w:wrap="auto" w:hAnchor="page" w:xAlign="center" w:yAlign="bottom"/>
      <w:spacing w:after="0"/>
      <w:ind w:left="2880"/>
    </w:pPr>
    <w:rPr>
      <w:rFonts w:ascii="Charcuterie Flared" w:eastAsiaTheme="majorEastAsia" w:hAnsi="Charcuterie Flared" w:cstheme="majorBidi"/>
      <w: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7D2B"/>
    <w:pPr>
      <w:spacing w:after="0"/>
    </w:pPr>
    <w:rPr>
      <w:rFonts w:ascii="Charcuterie Flared" w:eastAsiaTheme="majorEastAsia" w:hAnsi="Charcuterie Flared" w:cstheme="majorBidi"/>
      <w:sz w:val="20"/>
      <w:szCs w:val="20"/>
    </w:rPr>
  </w:style>
  <w:style w:type="paragraph" w:customStyle="1" w:styleId="Supertitle">
    <w:name w:val="Supertitle"/>
    <w:basedOn w:val="Normal"/>
    <w:link w:val="SupertitleChar"/>
    <w:qFormat/>
    <w:rsid w:val="00C360D1"/>
    <w:rPr>
      <w:rFonts w:ascii="Cambria" w:eastAsia="Times New Roman" w:hAnsi="Cambria"/>
      <w:i/>
      <w:szCs w:val="24"/>
    </w:rPr>
  </w:style>
  <w:style w:type="character" w:customStyle="1" w:styleId="SupertitleChar">
    <w:name w:val="Supertitle Char"/>
    <w:basedOn w:val="DefaultParagraphFont"/>
    <w:link w:val="Supertitle"/>
    <w:rsid w:val="00C360D1"/>
    <w:rPr>
      <w:rFonts w:ascii="Cambria" w:eastAsia="Times New Roman" w:hAnsi="Cambria" w:cs="Times New Roman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8AD"/>
    <w:rPr>
      <w:rFonts w:ascii="Cambria" w:eastAsia="Times New Roman" w:hAnsi="Cambria" w:cs="Times New Roman"/>
      <w:bCs/>
      <w:color w:val="8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6F5C"/>
    <w:rPr>
      <w:rFonts w:ascii="Calibri" w:hAnsi="Calibri" w:cs="Times New Roman"/>
      <w:b/>
      <w:color w:val="385623" w:themeColor="accent6" w:themeShade="80"/>
      <w:sz w:val="18"/>
      <w:szCs w:val="18"/>
    </w:rPr>
  </w:style>
  <w:style w:type="paragraph" w:customStyle="1" w:styleId="Superhead">
    <w:name w:val="Superhead"/>
    <w:basedOn w:val="Normal"/>
    <w:link w:val="SuperheadChar"/>
    <w:qFormat/>
    <w:rsid w:val="0082354A"/>
    <w:pPr>
      <w:pBdr>
        <w:bottom w:val="dotted" w:sz="4" w:space="1" w:color="auto"/>
      </w:pBdr>
    </w:pPr>
    <w:rPr>
      <w:rFonts w:ascii="Cambria" w:hAnsi="Cambria"/>
    </w:rPr>
  </w:style>
  <w:style w:type="character" w:customStyle="1" w:styleId="SuperheadChar">
    <w:name w:val="Superhead Char"/>
    <w:basedOn w:val="DefaultParagraphFont"/>
    <w:link w:val="Superhead"/>
    <w:rsid w:val="0082354A"/>
    <w:rPr>
      <w:rFonts w:ascii="Cambria" w:hAnsi="Cambria" w:cs="Times New Roman"/>
      <w:sz w:val="24"/>
    </w:rPr>
  </w:style>
  <w:style w:type="paragraph" w:styleId="ListParagraph">
    <w:name w:val="List Paragraph"/>
    <w:basedOn w:val="Normal"/>
    <w:uiPriority w:val="34"/>
    <w:qFormat/>
    <w:rsid w:val="00B9063A"/>
    <w:pPr>
      <w:ind w:left="720"/>
    </w:pPr>
  </w:style>
  <w:style w:type="table" w:styleId="TableGrid">
    <w:name w:val="Table Grid"/>
    <w:basedOn w:val="TableNormal"/>
    <w:uiPriority w:val="39"/>
    <w:rsid w:val="00B4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Nicholson;dlawr3419@aol.com</dc:creator>
  <cp:keywords/>
  <dc:description/>
  <cp:lastModifiedBy>Skip Nicholson</cp:lastModifiedBy>
  <cp:revision>4</cp:revision>
  <cp:lastPrinted>2015-06-27T21:27:00Z</cp:lastPrinted>
  <dcterms:created xsi:type="dcterms:W3CDTF">2015-06-27T19:48:00Z</dcterms:created>
  <dcterms:modified xsi:type="dcterms:W3CDTF">2015-06-27T21:30:00Z</dcterms:modified>
</cp:coreProperties>
</file>